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67" w:rsidRPr="00C81BC6" w:rsidRDefault="00A83493" w:rsidP="00FA6560">
      <w:pPr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「</w:t>
      </w:r>
      <w:r w:rsidR="00F67135">
        <w:rPr>
          <w:rFonts w:asciiTheme="minorEastAsia" w:eastAsiaTheme="minorEastAsia" w:hAnsiTheme="minorEastAsia" w:hint="eastAsia"/>
          <w:sz w:val="32"/>
          <w:szCs w:val="32"/>
        </w:rPr>
        <w:t>早春ふれあいウォーク2016」</w:t>
      </w:r>
      <w:r w:rsidR="00F92067" w:rsidRPr="00C81BC6">
        <w:rPr>
          <w:rFonts w:asciiTheme="minorEastAsia" w:eastAsiaTheme="minorEastAsia" w:hAnsiTheme="minorEastAsia" w:hint="eastAsia"/>
          <w:sz w:val="32"/>
          <w:szCs w:val="32"/>
        </w:rPr>
        <w:t>参加報告</w:t>
      </w:r>
    </w:p>
    <w:p w:rsidR="002C01A2" w:rsidRPr="002D160F" w:rsidRDefault="002C01A2" w:rsidP="002C01A2">
      <w:pPr>
        <w:ind w:firstLineChars="100" w:firstLine="210"/>
        <w:jc w:val="right"/>
        <w:rPr>
          <w:rFonts w:asciiTheme="minorEastAsia" w:eastAsiaTheme="minorEastAsia" w:hAnsiTheme="minorEastAsia"/>
        </w:rPr>
      </w:pPr>
      <w:r w:rsidRPr="002D160F">
        <w:rPr>
          <w:rFonts w:asciiTheme="minorEastAsia" w:eastAsiaTheme="minorEastAsia" w:hAnsiTheme="minorEastAsia" w:hint="eastAsia"/>
        </w:rPr>
        <w:t>地域活動事業部</w:t>
      </w:r>
    </w:p>
    <w:p w:rsidR="002C01A2" w:rsidRPr="002C01A2" w:rsidRDefault="002C01A2" w:rsidP="002C01A2">
      <w:pPr>
        <w:ind w:firstLineChars="100" w:firstLine="210"/>
        <w:jc w:val="right"/>
        <w:rPr>
          <w:rFonts w:asciiTheme="minorEastAsia" w:eastAsiaTheme="minorEastAsia" w:hAnsiTheme="minorEastAsia"/>
          <w:color w:val="FF0000"/>
        </w:rPr>
      </w:pPr>
    </w:p>
    <w:p w:rsidR="00DD64BA" w:rsidRPr="00503573" w:rsidRDefault="00D13A5E" w:rsidP="002C01A2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</w:rPr>
        <w:t>【</w:t>
      </w:r>
      <w:r w:rsidR="004C36D4" w:rsidRPr="00503573">
        <w:rPr>
          <w:rFonts w:asciiTheme="minorEastAsia" w:eastAsiaTheme="minorEastAsia" w:hAnsiTheme="minorEastAsia" w:hint="eastAsia"/>
          <w:sz w:val="22"/>
          <w:szCs w:val="22"/>
        </w:rPr>
        <w:t>目的</w:t>
      </w:r>
      <w:r w:rsidRPr="00503573"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:rsidR="00A83493" w:rsidRDefault="001154AA" w:rsidP="00762F62">
      <w:pPr>
        <w:ind w:leftChars="202" w:left="424" w:firstLineChars="100" w:firstLine="220"/>
        <w:jc w:val="left"/>
        <w:rPr>
          <w:rFonts w:ascii="Times New Roman" w:hAnsi="Times New Roman" w:hint="eastAsia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公益財団法人　松山市体育協会主催の「早春ふれあいウォーク</w:t>
      </w:r>
      <w:r w:rsidR="002C01A2" w:rsidRPr="002D160F">
        <w:rPr>
          <w:rFonts w:ascii="Times New Roman" w:hAnsi="Times New Roman" w:hint="eastAsia"/>
          <w:sz w:val="22"/>
          <w:szCs w:val="22"/>
        </w:rPr>
        <w:t>」</w:t>
      </w:r>
      <w:r w:rsidRPr="002D160F">
        <w:rPr>
          <w:rFonts w:ascii="Times New Roman" w:hAnsi="Times New Roman" w:hint="eastAsia"/>
          <w:sz w:val="22"/>
          <w:szCs w:val="22"/>
        </w:rPr>
        <w:t>は</w:t>
      </w:r>
      <w:r w:rsidR="002C01A2" w:rsidRPr="002D160F">
        <w:rPr>
          <w:rFonts w:ascii="Times New Roman" w:hAnsi="Times New Roman" w:hint="eastAsia"/>
          <w:sz w:val="22"/>
          <w:szCs w:val="22"/>
        </w:rPr>
        <w:t>、</w:t>
      </w:r>
      <w:r w:rsidR="00A83493" w:rsidRPr="00503573">
        <w:rPr>
          <w:rFonts w:ascii="Times New Roman" w:hAnsi="Times New Roman" w:hint="eastAsia"/>
          <w:sz w:val="22"/>
          <w:szCs w:val="22"/>
        </w:rPr>
        <w:t>住民の健康づくりの一環として毎年</w:t>
      </w:r>
      <w:r w:rsidR="00A83493" w:rsidRPr="00503573">
        <w:rPr>
          <w:rFonts w:ascii="Times New Roman" w:hAnsi="Times New Roman" w:hint="eastAsia"/>
          <w:sz w:val="22"/>
          <w:szCs w:val="22"/>
        </w:rPr>
        <w:t>3</w:t>
      </w:r>
      <w:r w:rsidR="00A83493" w:rsidRPr="00503573">
        <w:rPr>
          <w:rFonts w:ascii="Times New Roman" w:hAnsi="Times New Roman" w:hint="eastAsia"/>
          <w:sz w:val="22"/>
          <w:szCs w:val="22"/>
        </w:rPr>
        <w:t>月に開催されています。</w:t>
      </w:r>
      <w:r w:rsidR="0081291B">
        <w:rPr>
          <w:rFonts w:ascii="Times New Roman" w:hAnsi="Times New Roman" w:hint="eastAsia"/>
          <w:sz w:val="22"/>
          <w:szCs w:val="22"/>
        </w:rPr>
        <w:t>愛媛県</w:t>
      </w:r>
      <w:r w:rsidR="0011765E" w:rsidRPr="00503573">
        <w:rPr>
          <w:rFonts w:ascii="Times New Roman" w:hAnsi="Times New Roman" w:hint="eastAsia"/>
          <w:sz w:val="22"/>
          <w:szCs w:val="22"/>
        </w:rPr>
        <w:t>栄養士会は、希望者に</w:t>
      </w:r>
      <w:r w:rsidR="003B3761" w:rsidRPr="00503573">
        <w:rPr>
          <w:rFonts w:ascii="Times New Roman" w:hAnsi="Times New Roman" w:hint="eastAsia"/>
          <w:sz w:val="22"/>
          <w:szCs w:val="22"/>
        </w:rPr>
        <w:t>パンフレットの配布</w:t>
      </w:r>
      <w:r w:rsidR="002C01A2">
        <w:rPr>
          <w:rFonts w:ascii="Times New Roman" w:hAnsi="Times New Roman" w:hint="eastAsia"/>
          <w:sz w:val="22"/>
          <w:szCs w:val="22"/>
        </w:rPr>
        <w:t>・</w:t>
      </w:r>
      <w:r w:rsidR="0011765E" w:rsidRPr="00503573">
        <w:rPr>
          <w:rFonts w:ascii="Times New Roman" w:hAnsi="Times New Roman" w:hint="eastAsia"/>
          <w:sz w:val="22"/>
          <w:szCs w:val="22"/>
        </w:rPr>
        <w:t>食に関するアンケート</w:t>
      </w:r>
      <w:r w:rsidR="002C01A2">
        <w:rPr>
          <w:rFonts w:ascii="Times New Roman" w:hAnsi="Times New Roman" w:hint="eastAsia"/>
          <w:sz w:val="22"/>
          <w:szCs w:val="22"/>
        </w:rPr>
        <w:t>・</w:t>
      </w:r>
      <w:r w:rsidR="002C01A2" w:rsidRPr="002D160F">
        <w:rPr>
          <w:rFonts w:ascii="Times New Roman" w:hAnsi="Times New Roman" w:hint="eastAsia"/>
          <w:sz w:val="22"/>
          <w:szCs w:val="22"/>
        </w:rPr>
        <w:t>栄養相談</w:t>
      </w:r>
      <w:r w:rsidR="00A91D57" w:rsidRPr="002D160F">
        <w:rPr>
          <w:rFonts w:ascii="Times New Roman" w:hAnsi="Times New Roman" w:hint="eastAsia"/>
          <w:sz w:val="22"/>
          <w:szCs w:val="22"/>
        </w:rPr>
        <w:t>を実施し、食習慣や食行動を見直してもらうきっかけづくりを目的とし</w:t>
      </w:r>
      <w:r w:rsidR="002C01A2" w:rsidRPr="002D160F">
        <w:rPr>
          <w:rFonts w:ascii="Times New Roman" w:hAnsi="Times New Roman" w:hint="eastAsia"/>
          <w:sz w:val="22"/>
          <w:szCs w:val="22"/>
        </w:rPr>
        <w:t>て参加し</w:t>
      </w:r>
      <w:r w:rsidR="00A91D57" w:rsidRPr="002D160F">
        <w:rPr>
          <w:rFonts w:ascii="Times New Roman" w:hAnsi="Times New Roman" w:hint="eastAsia"/>
          <w:sz w:val="22"/>
          <w:szCs w:val="22"/>
        </w:rPr>
        <w:t>まし</w:t>
      </w:r>
      <w:r w:rsidR="00A91D57">
        <w:rPr>
          <w:rFonts w:ascii="Times New Roman" w:hAnsi="Times New Roman" w:hint="eastAsia"/>
          <w:sz w:val="22"/>
          <w:szCs w:val="22"/>
        </w:rPr>
        <w:t>た。</w:t>
      </w:r>
    </w:p>
    <w:p w:rsidR="002D160F" w:rsidRPr="00503573" w:rsidRDefault="002D160F" w:rsidP="00762F62">
      <w:pPr>
        <w:ind w:leftChars="202" w:left="424" w:firstLineChars="100" w:firstLine="220"/>
        <w:jc w:val="left"/>
        <w:rPr>
          <w:rFonts w:ascii="Times New Roman" w:hAnsi="Times New Roman"/>
          <w:sz w:val="22"/>
          <w:szCs w:val="22"/>
        </w:rPr>
      </w:pPr>
    </w:p>
    <w:p w:rsidR="001154AA" w:rsidRPr="00505A5D" w:rsidRDefault="001154AA" w:rsidP="001154AA">
      <w:pPr>
        <w:wordWrap w:val="0"/>
        <w:jc w:val="left"/>
        <w:rPr>
          <w:szCs w:val="22"/>
        </w:rPr>
      </w:pPr>
      <w:r w:rsidRPr="00505A5D">
        <w:rPr>
          <w:rFonts w:ascii="ＭＳ 明朝" w:hAnsi="ＭＳ 明朝" w:hint="eastAsia"/>
          <w:szCs w:val="21"/>
        </w:rPr>
        <w:t>【開催日時、場所、参加者数】</w:t>
      </w:r>
    </w:p>
    <w:p w:rsidR="001154AA" w:rsidRDefault="001154AA" w:rsidP="001154AA">
      <w:pPr>
        <w:ind w:firstLineChars="100" w:firstLine="210"/>
        <w:rPr>
          <w:rFonts w:ascii="Times New Roman" w:hAnsi="Times New Roman"/>
          <w:szCs w:val="22"/>
        </w:rPr>
      </w:pPr>
      <w:r w:rsidRPr="00505A5D">
        <w:rPr>
          <w:rFonts w:ascii="Times New Roman" w:hAnsi="Times New Roman"/>
          <w:szCs w:val="22"/>
        </w:rPr>
        <w:t>日　　時：</w:t>
      </w:r>
      <w:r w:rsidRPr="001154AA">
        <w:rPr>
          <w:rFonts w:ascii="Times New Roman" w:hAnsi="Times New Roman" w:hint="eastAsia"/>
          <w:szCs w:val="22"/>
        </w:rPr>
        <w:t>平成</w:t>
      </w:r>
      <w:r w:rsidRPr="001154AA">
        <w:rPr>
          <w:rFonts w:ascii="Times New Roman" w:hAnsi="Times New Roman" w:hint="eastAsia"/>
          <w:szCs w:val="22"/>
        </w:rPr>
        <w:t>28</w:t>
      </w:r>
      <w:r w:rsidRPr="001154AA">
        <w:rPr>
          <w:rFonts w:ascii="Times New Roman" w:hAnsi="Times New Roman" w:hint="eastAsia"/>
          <w:szCs w:val="22"/>
        </w:rPr>
        <w:t>年</w:t>
      </w:r>
      <w:r w:rsidRPr="001154AA">
        <w:rPr>
          <w:rFonts w:ascii="Times New Roman" w:hAnsi="Times New Roman" w:hint="eastAsia"/>
          <w:szCs w:val="22"/>
        </w:rPr>
        <w:t>3</w:t>
      </w:r>
      <w:r w:rsidRPr="001154AA">
        <w:rPr>
          <w:rFonts w:ascii="Times New Roman" w:hAnsi="Times New Roman" w:hint="eastAsia"/>
          <w:szCs w:val="22"/>
        </w:rPr>
        <w:t>月</w:t>
      </w:r>
      <w:r w:rsidRPr="001154AA">
        <w:rPr>
          <w:rFonts w:ascii="Times New Roman" w:hAnsi="Times New Roman" w:hint="eastAsia"/>
          <w:szCs w:val="22"/>
        </w:rPr>
        <w:t>20</w:t>
      </w:r>
      <w:r w:rsidRPr="001154AA">
        <w:rPr>
          <w:rFonts w:ascii="Times New Roman" w:hAnsi="Times New Roman" w:hint="eastAsia"/>
          <w:szCs w:val="22"/>
        </w:rPr>
        <w:t>日（日）</w:t>
      </w:r>
      <w:r w:rsidRPr="001154AA">
        <w:rPr>
          <w:rFonts w:ascii="Times New Roman" w:hAnsi="Times New Roman" w:hint="eastAsia"/>
          <w:szCs w:val="22"/>
        </w:rPr>
        <w:t>8</w:t>
      </w:r>
      <w:r w:rsidRPr="001154AA">
        <w:rPr>
          <w:rFonts w:ascii="Times New Roman" w:hAnsi="Times New Roman" w:hint="eastAsia"/>
          <w:szCs w:val="22"/>
        </w:rPr>
        <w:t>：</w:t>
      </w:r>
      <w:r w:rsidRPr="001154AA">
        <w:rPr>
          <w:rFonts w:ascii="Times New Roman" w:hAnsi="Times New Roman" w:hint="eastAsia"/>
          <w:szCs w:val="22"/>
        </w:rPr>
        <w:t>50</w:t>
      </w:r>
      <w:r w:rsidRPr="001154AA">
        <w:rPr>
          <w:rFonts w:ascii="Times New Roman" w:hAnsi="Times New Roman" w:hint="eastAsia"/>
          <w:szCs w:val="22"/>
        </w:rPr>
        <w:t xml:space="preserve">　～　</w:t>
      </w:r>
      <w:r w:rsidRPr="001154AA">
        <w:rPr>
          <w:rFonts w:ascii="Times New Roman" w:hAnsi="Times New Roman" w:hint="eastAsia"/>
          <w:szCs w:val="22"/>
        </w:rPr>
        <w:t>11</w:t>
      </w:r>
      <w:r w:rsidRPr="001154AA">
        <w:rPr>
          <w:rFonts w:ascii="Times New Roman" w:hAnsi="Times New Roman" w:hint="eastAsia"/>
          <w:szCs w:val="22"/>
        </w:rPr>
        <w:t>：</w:t>
      </w:r>
      <w:r w:rsidRPr="001154AA">
        <w:rPr>
          <w:rFonts w:ascii="Times New Roman" w:hAnsi="Times New Roman" w:hint="eastAsia"/>
          <w:szCs w:val="22"/>
        </w:rPr>
        <w:t>30</w:t>
      </w:r>
      <w:r w:rsidRPr="001154AA">
        <w:rPr>
          <w:rFonts w:ascii="Times New Roman" w:hAnsi="Times New Roman" w:hint="eastAsia"/>
          <w:szCs w:val="22"/>
        </w:rPr>
        <w:t xml:space="preserve">　</w:t>
      </w:r>
    </w:p>
    <w:p w:rsidR="001154AA" w:rsidRPr="00505A5D" w:rsidRDefault="001154AA" w:rsidP="001154AA">
      <w:pPr>
        <w:ind w:firstLineChars="100" w:firstLine="210"/>
        <w:rPr>
          <w:rFonts w:ascii="Times New Roman" w:hAnsi="Times New Roman"/>
          <w:szCs w:val="22"/>
        </w:rPr>
      </w:pPr>
      <w:r w:rsidRPr="00505A5D">
        <w:rPr>
          <w:rFonts w:ascii="Times New Roman" w:hAnsi="Times New Roman"/>
          <w:szCs w:val="22"/>
        </w:rPr>
        <w:t>場　　所：</w:t>
      </w:r>
      <w:r w:rsidRPr="001154AA">
        <w:rPr>
          <w:rFonts w:ascii="Times New Roman" w:hAnsi="Times New Roman" w:hint="eastAsia"/>
          <w:szCs w:val="22"/>
        </w:rPr>
        <w:t>松山中央公園　屋内運動場</w:t>
      </w:r>
    </w:p>
    <w:p w:rsidR="001154AA" w:rsidRPr="00505A5D" w:rsidRDefault="001154AA" w:rsidP="001154AA">
      <w:pPr>
        <w:ind w:firstLineChars="100" w:firstLine="210"/>
        <w:rPr>
          <w:rFonts w:ascii="Times New Roman" w:hAnsi="Times New Roman"/>
          <w:szCs w:val="22"/>
        </w:rPr>
      </w:pPr>
      <w:r w:rsidRPr="00505A5D">
        <w:rPr>
          <w:rFonts w:ascii="Times New Roman" w:hAnsi="Times New Roman"/>
          <w:szCs w:val="22"/>
        </w:rPr>
        <w:t>参加人数：延べ</w:t>
      </w:r>
      <w:r>
        <w:rPr>
          <w:rFonts w:ascii="Times New Roman" w:hAnsi="Times New Roman" w:hint="eastAsia"/>
          <w:szCs w:val="22"/>
        </w:rPr>
        <w:t>30</w:t>
      </w:r>
      <w:r w:rsidRPr="00505A5D">
        <w:rPr>
          <w:rFonts w:ascii="Times New Roman" w:hAnsi="Times New Roman"/>
          <w:szCs w:val="22"/>
        </w:rPr>
        <w:t>名</w:t>
      </w:r>
    </w:p>
    <w:p w:rsidR="001154AA" w:rsidRPr="00505A5D" w:rsidRDefault="001154AA" w:rsidP="001154AA">
      <w:pPr>
        <w:ind w:firstLineChars="100" w:firstLine="210"/>
        <w:rPr>
          <w:rFonts w:ascii="Times New Roman" w:hAnsi="Times New Roman"/>
          <w:szCs w:val="22"/>
        </w:rPr>
      </w:pPr>
      <w:r w:rsidRPr="00505A5D">
        <w:rPr>
          <w:rFonts w:ascii="Times New Roman" w:hAnsi="Times New Roman"/>
          <w:szCs w:val="22"/>
        </w:rPr>
        <w:t>主　　催：</w:t>
      </w:r>
      <w:r>
        <w:rPr>
          <w:rFonts w:ascii="Times New Roman" w:hAnsi="Times New Roman" w:hint="eastAsia"/>
          <w:szCs w:val="22"/>
        </w:rPr>
        <w:t>公益財団法人　松山市体育協会</w:t>
      </w:r>
    </w:p>
    <w:p w:rsidR="001154AA" w:rsidRPr="00505A5D" w:rsidRDefault="001154AA" w:rsidP="001154AA">
      <w:pPr>
        <w:ind w:firstLineChars="100" w:firstLine="210"/>
        <w:rPr>
          <w:rFonts w:ascii="Times New Roman" w:hAnsi="Times New Roman"/>
          <w:szCs w:val="22"/>
        </w:rPr>
      </w:pPr>
      <w:r w:rsidRPr="00505A5D">
        <w:rPr>
          <w:rFonts w:ascii="Times New Roman" w:hAnsi="Times New Roman"/>
          <w:szCs w:val="22"/>
        </w:rPr>
        <w:t>協　　力：</w:t>
      </w:r>
      <w:r>
        <w:rPr>
          <w:rFonts w:ascii="Times New Roman" w:hAnsi="Times New Roman" w:hint="eastAsia"/>
          <w:szCs w:val="22"/>
        </w:rPr>
        <w:t>ANA</w:t>
      </w:r>
      <w:r>
        <w:rPr>
          <w:rFonts w:ascii="Times New Roman" w:hAnsi="Times New Roman" w:hint="eastAsia"/>
          <w:szCs w:val="22"/>
        </w:rPr>
        <w:t xml:space="preserve">　瀬戸内海汽船　大塚製薬　愛媛</w:t>
      </w:r>
      <w:r>
        <w:rPr>
          <w:rFonts w:ascii="Times New Roman" w:hAnsi="Times New Roman" w:hint="eastAsia"/>
          <w:szCs w:val="22"/>
        </w:rPr>
        <w:t>FC</w:t>
      </w:r>
      <w:r>
        <w:rPr>
          <w:rFonts w:ascii="Times New Roman" w:hAnsi="Times New Roman" w:hint="eastAsia"/>
          <w:szCs w:val="22"/>
        </w:rPr>
        <w:t xml:space="preserve">　</w:t>
      </w:r>
      <w:r w:rsidRPr="00505A5D">
        <w:rPr>
          <w:rFonts w:ascii="Times New Roman" w:hAnsi="Times New Roman"/>
          <w:szCs w:val="22"/>
        </w:rPr>
        <w:t>愛媛県栄養士会</w:t>
      </w:r>
    </w:p>
    <w:p w:rsidR="001154AA" w:rsidRPr="00505A5D" w:rsidRDefault="001154AA" w:rsidP="001154AA">
      <w:pPr>
        <w:rPr>
          <w:rFonts w:ascii="Times New Roman" w:hAnsi="Times New Roman"/>
          <w:szCs w:val="22"/>
        </w:rPr>
      </w:pPr>
    </w:p>
    <w:p w:rsidR="001C17BF" w:rsidRPr="00503573" w:rsidRDefault="001154AA" w:rsidP="001154AA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Times New Roman" w:hAnsi="Times New Roman"/>
          <w:szCs w:val="22"/>
        </w:rPr>
        <w:t>【</w:t>
      </w:r>
      <w:r w:rsidRPr="001154AA">
        <w:rPr>
          <w:rFonts w:ascii="Times New Roman" w:hAnsi="Times New Roman"/>
          <w:szCs w:val="22"/>
        </w:rPr>
        <w:t>内容】</w:t>
      </w:r>
    </w:p>
    <w:p w:rsidR="001154AA" w:rsidRDefault="001C17BF" w:rsidP="00903E78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503573">
        <w:rPr>
          <w:rFonts w:asciiTheme="minorEastAsia" w:eastAsiaTheme="minorEastAsia" w:hAnsiTheme="minorEastAsia" w:hint="eastAsia"/>
          <w:sz w:val="22"/>
          <w:szCs w:val="22"/>
        </w:rPr>
        <w:t>・スケジュール</w:t>
      </w:r>
      <w:r w:rsidR="00914EEE" w:rsidRPr="0050357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1C17BF" w:rsidRPr="00503573" w:rsidRDefault="001C17BF" w:rsidP="001154AA">
      <w:pPr>
        <w:ind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503573">
        <w:rPr>
          <w:rFonts w:asciiTheme="minorEastAsia" w:eastAsiaTheme="minorEastAsia" w:hAnsiTheme="minorEastAsia" w:hint="eastAsia"/>
          <w:sz w:val="22"/>
          <w:szCs w:val="22"/>
        </w:rPr>
        <w:t xml:space="preserve">8:00　　参加者受付開始　　</w:t>
      </w:r>
    </w:p>
    <w:p w:rsidR="001C17BF" w:rsidRPr="00503573" w:rsidRDefault="00914EEE" w:rsidP="001154AA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50357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C17BF" w:rsidRPr="00503573">
        <w:rPr>
          <w:rFonts w:asciiTheme="minorEastAsia" w:eastAsiaTheme="minorEastAsia" w:hAnsiTheme="minorEastAsia" w:hint="eastAsia"/>
          <w:sz w:val="22"/>
          <w:szCs w:val="22"/>
        </w:rPr>
        <w:t xml:space="preserve">　9:00　　出発式、ウォーミングアップ等</w:t>
      </w:r>
    </w:p>
    <w:p w:rsidR="001C17BF" w:rsidRPr="00503573" w:rsidRDefault="001C17BF" w:rsidP="000F65E3">
      <w:pPr>
        <w:ind w:firstLineChars="200" w:firstLine="440"/>
        <w:jc w:val="left"/>
        <w:rPr>
          <w:rFonts w:asciiTheme="minorEastAsia" w:eastAsiaTheme="minorEastAsia" w:hAnsiTheme="minorEastAsia"/>
          <w:sz w:val="22"/>
          <w:szCs w:val="22"/>
        </w:rPr>
      </w:pPr>
      <w:r w:rsidRPr="00503573">
        <w:rPr>
          <w:rFonts w:asciiTheme="minorEastAsia" w:eastAsiaTheme="minorEastAsia" w:hAnsiTheme="minorEastAsia" w:hint="eastAsia"/>
          <w:sz w:val="22"/>
          <w:szCs w:val="22"/>
        </w:rPr>
        <w:t xml:space="preserve">　9:20　　ウォークスタート</w:t>
      </w:r>
    </w:p>
    <w:p w:rsidR="001C17BF" w:rsidRPr="00503573" w:rsidRDefault="00914EEE" w:rsidP="001154AA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50357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C17BF" w:rsidRPr="0050357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903E78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1C17BF" w:rsidRPr="00503573">
        <w:rPr>
          <w:rFonts w:asciiTheme="minorEastAsia" w:eastAsiaTheme="minorEastAsia" w:hAnsiTheme="minorEastAsia" w:hint="eastAsia"/>
          <w:sz w:val="22"/>
          <w:szCs w:val="22"/>
        </w:rPr>
        <w:t>10:30</w:t>
      </w:r>
      <w:r w:rsidR="001C17BF" w:rsidRPr="00503573">
        <w:rPr>
          <w:rFonts w:asciiTheme="minorEastAsia" w:eastAsiaTheme="minorEastAsia" w:hAnsiTheme="minorEastAsia"/>
          <w:sz w:val="22"/>
          <w:szCs w:val="22"/>
        </w:rPr>
        <w:t xml:space="preserve">    </w:t>
      </w:r>
      <w:r w:rsidR="001C17BF" w:rsidRPr="00503573">
        <w:rPr>
          <w:rFonts w:asciiTheme="minorEastAsia" w:eastAsiaTheme="minorEastAsia" w:hAnsiTheme="minorEastAsia" w:hint="eastAsia"/>
          <w:sz w:val="22"/>
          <w:szCs w:val="22"/>
        </w:rPr>
        <w:t>ゴール（栄養チェック・健康チェック）</w:t>
      </w:r>
    </w:p>
    <w:p w:rsidR="00903E78" w:rsidRDefault="001C17BF" w:rsidP="00903E78">
      <w:pPr>
        <w:ind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503573">
        <w:rPr>
          <w:rFonts w:asciiTheme="minorEastAsia" w:eastAsiaTheme="minorEastAsia" w:hAnsiTheme="minorEastAsia" w:hint="eastAsia"/>
          <w:sz w:val="22"/>
          <w:szCs w:val="22"/>
        </w:rPr>
        <w:t>11:20</w:t>
      </w:r>
      <w:r w:rsidRPr="00503573">
        <w:rPr>
          <w:rFonts w:asciiTheme="minorEastAsia" w:eastAsiaTheme="minorEastAsia" w:hAnsiTheme="minorEastAsia"/>
          <w:sz w:val="22"/>
          <w:szCs w:val="22"/>
        </w:rPr>
        <w:t xml:space="preserve">    </w:t>
      </w:r>
      <w:r w:rsidRPr="00503573">
        <w:rPr>
          <w:rFonts w:asciiTheme="minorEastAsia" w:eastAsiaTheme="minorEastAsia" w:hAnsiTheme="minorEastAsia" w:hint="eastAsia"/>
          <w:sz w:val="22"/>
          <w:szCs w:val="22"/>
        </w:rPr>
        <w:t>お楽しみ抽選会</w:t>
      </w:r>
    </w:p>
    <w:p w:rsidR="00903E78" w:rsidRDefault="00914EEE" w:rsidP="002C01A2">
      <w:pPr>
        <w:ind w:firstLineChars="250" w:firstLine="550"/>
        <w:jc w:val="left"/>
        <w:rPr>
          <w:rFonts w:asciiTheme="minorEastAsia" w:eastAsiaTheme="minorEastAsia" w:hAnsiTheme="minorEastAsia"/>
          <w:sz w:val="22"/>
          <w:szCs w:val="22"/>
        </w:rPr>
      </w:pPr>
      <w:r w:rsidRPr="00503573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A153B5" w:rsidRPr="00503573" w:rsidRDefault="00A153B5" w:rsidP="00D27588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503573">
        <w:rPr>
          <w:rFonts w:asciiTheme="minorEastAsia" w:eastAsiaTheme="minorEastAsia" w:hAnsiTheme="minorEastAsia" w:hint="eastAsia"/>
          <w:sz w:val="22"/>
          <w:szCs w:val="22"/>
        </w:rPr>
        <w:t>【報告】</w:t>
      </w:r>
    </w:p>
    <w:p w:rsidR="0081291B" w:rsidRDefault="00516B73" w:rsidP="0081291B">
      <w:r w:rsidRPr="00503573">
        <w:rPr>
          <w:rFonts w:hint="eastAsia"/>
        </w:rPr>
        <w:t xml:space="preserve">　</w:t>
      </w:r>
      <w:r w:rsidR="00503573" w:rsidRPr="00503573">
        <w:rPr>
          <w:rFonts w:hint="eastAsia"/>
        </w:rPr>
        <w:t>出発前やゴール</w:t>
      </w:r>
      <w:r w:rsidR="00503573">
        <w:rPr>
          <w:rFonts w:hint="eastAsia"/>
        </w:rPr>
        <w:t>後の待ち時間に、</w:t>
      </w:r>
      <w:r w:rsidR="0081291B">
        <w:rPr>
          <w:rFonts w:hint="eastAsia"/>
        </w:rPr>
        <w:t>栄養チェックコーナーにおいて栄養相談を実施しました。</w:t>
      </w:r>
    </w:p>
    <w:p w:rsidR="00FD2538" w:rsidRDefault="0081291B" w:rsidP="00903E7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</w:rPr>
        <w:t>アンケートでの聞き取り後、食に関するアドバイス、パンフレット等の配布を</w:t>
      </w:r>
      <w:r w:rsidR="00FD2538">
        <w:rPr>
          <w:rFonts w:hint="eastAsia"/>
        </w:rPr>
        <w:t>しました。</w:t>
      </w:r>
      <w:r w:rsidR="00FD2538">
        <w:rPr>
          <w:rFonts w:asciiTheme="minorEastAsia" w:eastAsiaTheme="minorEastAsia" w:hAnsiTheme="minorEastAsia" w:hint="eastAsia"/>
          <w:sz w:val="22"/>
          <w:szCs w:val="22"/>
        </w:rPr>
        <w:t>参加者は</w:t>
      </w:r>
      <w:r w:rsidR="002C01A2" w:rsidRPr="002D160F">
        <w:rPr>
          <w:rFonts w:asciiTheme="minorEastAsia" w:eastAsiaTheme="minorEastAsia" w:hAnsiTheme="minorEastAsia" w:hint="eastAsia"/>
          <w:sz w:val="22"/>
          <w:szCs w:val="22"/>
        </w:rPr>
        <w:t>日頃</w:t>
      </w:r>
      <w:r w:rsidR="00FD2538" w:rsidRPr="002D160F">
        <w:rPr>
          <w:rFonts w:asciiTheme="minorEastAsia" w:eastAsiaTheme="minorEastAsia" w:hAnsiTheme="minorEastAsia" w:hint="eastAsia"/>
          <w:sz w:val="22"/>
          <w:szCs w:val="22"/>
        </w:rPr>
        <w:t>か</w:t>
      </w:r>
      <w:r w:rsidR="00FD2538">
        <w:rPr>
          <w:rFonts w:asciiTheme="minorEastAsia" w:eastAsiaTheme="minorEastAsia" w:hAnsiTheme="minorEastAsia" w:hint="eastAsia"/>
          <w:sz w:val="22"/>
          <w:szCs w:val="22"/>
        </w:rPr>
        <w:t>ら健康意識が高く、食事、運動とも熱心に取り組まれている方が多かったです。</w:t>
      </w:r>
    </w:p>
    <w:p w:rsidR="00903E78" w:rsidRDefault="002D160F" w:rsidP="00416197">
      <w:pPr>
        <w:ind w:leftChars="200" w:left="42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CA9858" wp14:editId="45431E84">
            <wp:simplePos x="0" y="0"/>
            <wp:positionH relativeFrom="column">
              <wp:posOffset>1004570</wp:posOffset>
            </wp:positionH>
            <wp:positionV relativeFrom="paragraph">
              <wp:posOffset>53340</wp:posOffset>
            </wp:positionV>
            <wp:extent cx="3067050" cy="1827530"/>
            <wp:effectExtent l="0" t="0" r="0" b="12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82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E78" w:rsidRDefault="00903E78" w:rsidP="00416197">
      <w:pPr>
        <w:ind w:leftChars="200" w:left="42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903E78" w:rsidRDefault="00903E78" w:rsidP="00416197">
      <w:pPr>
        <w:ind w:leftChars="200" w:left="42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903E78" w:rsidRDefault="00903E78" w:rsidP="00416197">
      <w:pPr>
        <w:ind w:leftChars="200" w:left="420"/>
        <w:jc w:val="righ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:rsidR="00903E78" w:rsidRDefault="00903E78" w:rsidP="00416197">
      <w:pPr>
        <w:ind w:leftChars="200" w:left="42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903E78" w:rsidRDefault="00903E78" w:rsidP="00416197">
      <w:pPr>
        <w:ind w:leftChars="200" w:left="42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FD2538" w:rsidRDefault="00FD2538" w:rsidP="00416197">
      <w:pPr>
        <w:ind w:leftChars="200" w:left="42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903E78" w:rsidRDefault="00903E78" w:rsidP="00416197">
      <w:pPr>
        <w:ind w:leftChars="200" w:left="420"/>
        <w:jc w:val="right"/>
        <w:rPr>
          <w:rFonts w:asciiTheme="minorEastAsia" w:eastAsiaTheme="minorEastAsia" w:hAnsiTheme="minorEastAsia" w:hint="eastAsia"/>
          <w:sz w:val="22"/>
          <w:szCs w:val="22"/>
        </w:rPr>
      </w:pPr>
    </w:p>
    <w:p w:rsidR="00C633B9" w:rsidRPr="00503573" w:rsidRDefault="008F7BDA" w:rsidP="00416197">
      <w:pPr>
        <w:ind w:leftChars="200" w:left="4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503573">
        <w:rPr>
          <w:rFonts w:asciiTheme="minorEastAsia" w:eastAsiaTheme="minorEastAsia" w:hAnsiTheme="minorEastAsia" w:hint="eastAsia"/>
          <w:sz w:val="22"/>
          <w:szCs w:val="22"/>
        </w:rPr>
        <w:t>報告者</w:t>
      </w:r>
      <w:r w:rsidR="00235FD7" w:rsidRPr="0050357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C4FBF">
        <w:rPr>
          <w:rFonts w:asciiTheme="minorEastAsia" w:eastAsiaTheme="minorEastAsia" w:hAnsiTheme="minorEastAsia" w:hint="eastAsia"/>
          <w:sz w:val="22"/>
          <w:szCs w:val="22"/>
        </w:rPr>
        <w:t>山本多津</w:t>
      </w:r>
    </w:p>
    <w:sectPr w:rsidR="00C633B9" w:rsidRPr="00503573" w:rsidSect="00C81BC6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68" w:rsidRDefault="00901068" w:rsidP="00762F62">
      <w:r>
        <w:separator/>
      </w:r>
    </w:p>
  </w:endnote>
  <w:endnote w:type="continuationSeparator" w:id="0">
    <w:p w:rsidR="00901068" w:rsidRDefault="00901068" w:rsidP="0076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68" w:rsidRDefault="00901068" w:rsidP="00762F62">
      <w:r>
        <w:separator/>
      </w:r>
    </w:p>
  </w:footnote>
  <w:footnote w:type="continuationSeparator" w:id="0">
    <w:p w:rsidR="00901068" w:rsidRDefault="00901068" w:rsidP="00762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16"/>
    <w:rsid w:val="0000148E"/>
    <w:rsid w:val="000C4FBF"/>
    <w:rsid w:val="000D7F4B"/>
    <w:rsid w:val="000F65E3"/>
    <w:rsid w:val="001154AA"/>
    <w:rsid w:val="0011765E"/>
    <w:rsid w:val="001218B1"/>
    <w:rsid w:val="00181AB3"/>
    <w:rsid w:val="001C0632"/>
    <w:rsid w:val="001C17BF"/>
    <w:rsid w:val="001C6D0D"/>
    <w:rsid w:val="001F139B"/>
    <w:rsid w:val="00235FD7"/>
    <w:rsid w:val="002C01A2"/>
    <w:rsid w:val="002D160F"/>
    <w:rsid w:val="00327593"/>
    <w:rsid w:val="00370744"/>
    <w:rsid w:val="003A6AE3"/>
    <w:rsid w:val="003B3761"/>
    <w:rsid w:val="003D53F5"/>
    <w:rsid w:val="00416197"/>
    <w:rsid w:val="004216B9"/>
    <w:rsid w:val="00421D15"/>
    <w:rsid w:val="004A4E6E"/>
    <w:rsid w:val="004C36D4"/>
    <w:rsid w:val="004D5FB6"/>
    <w:rsid w:val="00503573"/>
    <w:rsid w:val="00516B73"/>
    <w:rsid w:val="00581464"/>
    <w:rsid w:val="005917DE"/>
    <w:rsid w:val="005B3871"/>
    <w:rsid w:val="005D6A56"/>
    <w:rsid w:val="00646CAF"/>
    <w:rsid w:val="00680B76"/>
    <w:rsid w:val="006B3C06"/>
    <w:rsid w:val="00733BEB"/>
    <w:rsid w:val="00760981"/>
    <w:rsid w:val="00762F62"/>
    <w:rsid w:val="007B47B6"/>
    <w:rsid w:val="007D573E"/>
    <w:rsid w:val="0081291B"/>
    <w:rsid w:val="008348CB"/>
    <w:rsid w:val="0085204C"/>
    <w:rsid w:val="00866EE4"/>
    <w:rsid w:val="00896572"/>
    <w:rsid w:val="008A0DF7"/>
    <w:rsid w:val="008A25FF"/>
    <w:rsid w:val="008A615E"/>
    <w:rsid w:val="008A6893"/>
    <w:rsid w:val="008F7BDA"/>
    <w:rsid w:val="00901068"/>
    <w:rsid w:val="00903E78"/>
    <w:rsid w:val="00914EEE"/>
    <w:rsid w:val="009B65B2"/>
    <w:rsid w:val="009C79AB"/>
    <w:rsid w:val="009D7F2A"/>
    <w:rsid w:val="00A153B5"/>
    <w:rsid w:val="00A41714"/>
    <w:rsid w:val="00A65682"/>
    <w:rsid w:val="00A83493"/>
    <w:rsid w:val="00A91D57"/>
    <w:rsid w:val="00BB6BB2"/>
    <w:rsid w:val="00BE3E16"/>
    <w:rsid w:val="00C15A1A"/>
    <w:rsid w:val="00C62A85"/>
    <w:rsid w:val="00C633B9"/>
    <w:rsid w:val="00C640F5"/>
    <w:rsid w:val="00C81BC6"/>
    <w:rsid w:val="00CA7768"/>
    <w:rsid w:val="00D0161B"/>
    <w:rsid w:val="00D13A5E"/>
    <w:rsid w:val="00D27588"/>
    <w:rsid w:val="00D411F3"/>
    <w:rsid w:val="00D90E38"/>
    <w:rsid w:val="00DD47B8"/>
    <w:rsid w:val="00DD64BA"/>
    <w:rsid w:val="00DD6E24"/>
    <w:rsid w:val="00DF04D3"/>
    <w:rsid w:val="00E352A2"/>
    <w:rsid w:val="00E45064"/>
    <w:rsid w:val="00E774E7"/>
    <w:rsid w:val="00E81C77"/>
    <w:rsid w:val="00EB084C"/>
    <w:rsid w:val="00EF2C5E"/>
    <w:rsid w:val="00EF790A"/>
    <w:rsid w:val="00F43910"/>
    <w:rsid w:val="00F67135"/>
    <w:rsid w:val="00F92067"/>
    <w:rsid w:val="00FA6560"/>
    <w:rsid w:val="00FB0DE8"/>
    <w:rsid w:val="00FC0CA7"/>
    <w:rsid w:val="00FD2538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4391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4391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43910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4391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43910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43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39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62F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62F62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762F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62F62"/>
    <w:rPr>
      <w:rFonts w:ascii="Century" w:eastAsia="ＭＳ 明朝" w:hAnsi="Century" w:cs="Times New Roman"/>
      <w:szCs w:val="24"/>
    </w:rPr>
  </w:style>
  <w:style w:type="paragraph" w:styleId="ae">
    <w:name w:val="List Paragraph"/>
    <w:basedOn w:val="a"/>
    <w:uiPriority w:val="34"/>
    <w:qFormat/>
    <w:rsid w:val="007D573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4391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4391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43910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4391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43910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43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39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62F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62F62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762F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62F62"/>
    <w:rPr>
      <w:rFonts w:ascii="Century" w:eastAsia="ＭＳ 明朝" w:hAnsi="Century" w:cs="Times New Roman"/>
      <w:szCs w:val="24"/>
    </w:rPr>
  </w:style>
  <w:style w:type="paragraph" w:styleId="ae">
    <w:name w:val="List Paragraph"/>
    <w:basedOn w:val="a"/>
    <w:uiPriority w:val="34"/>
    <w:qFormat/>
    <w:rsid w:val="007D57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7E274-58B3-4FAF-9AA7-87D7B75F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上場須美子</dc:creator>
  <cp:lastModifiedBy>越智由佳</cp:lastModifiedBy>
  <cp:revision>2</cp:revision>
  <cp:lastPrinted>2016-07-20T09:29:00Z</cp:lastPrinted>
  <dcterms:created xsi:type="dcterms:W3CDTF">2016-07-20T10:12:00Z</dcterms:created>
  <dcterms:modified xsi:type="dcterms:W3CDTF">2016-07-20T10:12:00Z</dcterms:modified>
</cp:coreProperties>
</file>